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64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729"/>
        <w:gridCol w:w="1575"/>
        <w:gridCol w:w="2816"/>
      </w:tblGrid>
      <w:tr w14:paraId="3F6FB1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8646" w:type="dxa"/>
            <w:gridSpan w:val="4"/>
            <w:tcBorders>
              <w:top w:val="single" w:color="002060" w:sz="12" w:space="0"/>
              <w:left w:val="single" w:color="002060" w:sz="12" w:space="0"/>
              <w:right w:val="single" w:color="002060" w:sz="12" w:space="0"/>
            </w:tcBorders>
            <w:shd w:val="clear" w:color="auto" w:fill="DAEEF3" w:themeFill="accent5" w:themeFillTint="33"/>
            <w:vAlign w:val="bottom"/>
          </w:tcPr>
          <w:p w14:paraId="59490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eastAsia="zh-CN"/>
              </w:rPr>
            </w:pPr>
            <w:r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eastAsia="zh-CN"/>
              </w:rPr>
              <w:t>江西华恒工程检测有限公司</w:t>
            </w:r>
          </w:p>
          <w:p w14:paraId="11ACC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val="en-US" w:eastAsia="zh-CN"/>
              </w:rPr>
              <w:t>职业卫生</w:t>
            </w:r>
            <w:r>
              <w:rPr>
                <w:rFonts w:ascii="等线" w:hAnsi="等线" w:eastAsia="等线"/>
                <w:b/>
                <w:color w:val="0070C0"/>
                <w:sz w:val="32"/>
                <w:szCs w:val="32"/>
              </w:rPr>
              <w:t>项目信息公开卡</w:t>
            </w:r>
          </w:p>
          <w:p w14:paraId="4B3DE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right"/>
              <w:textAlignment w:val="center"/>
              <w:rPr>
                <w:rFonts w:hint="default" w:cs="Times New Roman"/>
                <w:color w:val="FF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项目/报告编号: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HH2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5XP07</w:t>
            </w:r>
          </w:p>
          <w:p w14:paraId="5570F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righ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报告完成时间：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2025年11月28日</w:t>
            </w:r>
          </w:p>
        </w:tc>
      </w:tr>
      <w:tr w14:paraId="0BC608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2060" w:sz="12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0A3A181A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用人单位名称</w:t>
            </w:r>
          </w:p>
        </w:tc>
        <w:tc>
          <w:tcPr>
            <w:tcW w:w="7120" w:type="dxa"/>
            <w:gridSpan w:val="3"/>
            <w:tcBorders>
              <w:top w:val="single" w:color="002060" w:sz="12" w:space="0"/>
              <w:right w:val="single" w:color="002060" w:sz="12" w:space="0"/>
            </w:tcBorders>
            <w:vAlign w:val="center"/>
          </w:tcPr>
          <w:p w14:paraId="58ECC58E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新海洋精密组件（江西）有限公司</w:t>
            </w:r>
            <w:bookmarkStart w:id="0" w:name="_GoBack"/>
            <w:bookmarkEnd w:id="0"/>
          </w:p>
        </w:tc>
      </w:tr>
      <w:tr w14:paraId="422221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7CA9C98B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用人单位地址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2522EC70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江西省宜春丰城市剑南路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99号</w:t>
            </w:r>
          </w:p>
        </w:tc>
      </w:tr>
      <w:tr w14:paraId="0F5662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5262D539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联系人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11A89E3C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李岩 13197872955</w:t>
            </w:r>
          </w:p>
        </w:tc>
      </w:tr>
      <w:tr w14:paraId="468CC6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0CF73F16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报告名称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7BF1E416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新海洋精密组件（江西）有限公司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职业病危害现状评价报告</w:t>
            </w:r>
          </w:p>
        </w:tc>
      </w:tr>
      <w:tr w14:paraId="54B40A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17D98AE3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项目组人员</w:t>
            </w:r>
          </w:p>
        </w:tc>
        <w:tc>
          <w:tcPr>
            <w:tcW w:w="7120" w:type="dxa"/>
            <w:gridSpan w:val="3"/>
            <w:tcBorders>
              <w:right w:val="single" w:color="002060" w:sz="12" w:space="0"/>
            </w:tcBorders>
            <w:vAlign w:val="center"/>
          </w:tcPr>
          <w:p w14:paraId="1B9693CC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28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黄伟红、黄永乐、练月云、邓金根、胡刚艳</w:t>
            </w:r>
          </w:p>
        </w:tc>
      </w:tr>
      <w:tr w14:paraId="7EE784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left w:val="single" w:color="002060" w:sz="12" w:space="0"/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5A3A60E6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现场调查人员</w:t>
            </w:r>
          </w:p>
        </w:tc>
        <w:tc>
          <w:tcPr>
            <w:tcW w:w="2729" w:type="dxa"/>
            <w:tcBorders>
              <w:bottom w:val="single" w:color="000000" w:themeColor="text1" w:sz="4" w:space="0"/>
            </w:tcBorders>
            <w:vAlign w:val="center"/>
          </w:tcPr>
          <w:p w14:paraId="040C1CF4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28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练月云、黄伟红</w:t>
            </w:r>
          </w:p>
        </w:tc>
        <w:tc>
          <w:tcPr>
            <w:tcW w:w="1575" w:type="dxa"/>
            <w:tcBorders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71A28B12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采样/检测人员</w:t>
            </w:r>
          </w:p>
        </w:tc>
        <w:tc>
          <w:tcPr>
            <w:tcW w:w="2816" w:type="dxa"/>
            <w:tcBorders>
              <w:right w:val="single" w:color="002060" w:sz="12" w:space="0"/>
            </w:tcBorders>
            <w:vAlign w:val="center"/>
          </w:tcPr>
          <w:p w14:paraId="07322175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28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练月云、邓金根、黄伟红</w:t>
            </w:r>
          </w:p>
        </w:tc>
      </w:tr>
      <w:tr w14:paraId="551934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725A57C0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现场调查时间</w:t>
            </w:r>
          </w:p>
        </w:tc>
        <w:tc>
          <w:tcPr>
            <w:tcW w:w="2729" w:type="dxa"/>
            <w:tcBorders>
              <w:top w:val="single" w:color="000000" w:themeColor="text1" w:sz="4" w:space="0"/>
            </w:tcBorders>
            <w:vAlign w:val="center"/>
          </w:tcPr>
          <w:p w14:paraId="3A4ABF49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2025年9月22日</w:t>
            </w:r>
          </w:p>
        </w:tc>
        <w:tc>
          <w:tcPr>
            <w:tcW w:w="1575" w:type="dxa"/>
            <w:tcBorders>
              <w:top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6A742021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采样/检测时间</w:t>
            </w:r>
          </w:p>
        </w:tc>
        <w:tc>
          <w:tcPr>
            <w:tcW w:w="2816" w:type="dxa"/>
            <w:tcBorders>
              <w:right w:val="single" w:color="002060" w:sz="12" w:space="0"/>
            </w:tcBorders>
            <w:vAlign w:val="center"/>
          </w:tcPr>
          <w:p w14:paraId="2F82C608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2025年9月24日~9月26日</w:t>
            </w:r>
          </w:p>
        </w:tc>
      </w:tr>
      <w:tr w14:paraId="33B65F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left w:val="single" w:color="002060" w:sz="12" w:space="0"/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568ABA69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调查陪同人</w:t>
            </w:r>
          </w:p>
        </w:tc>
        <w:tc>
          <w:tcPr>
            <w:tcW w:w="2729" w:type="dxa"/>
            <w:tcBorders>
              <w:bottom w:val="single" w:color="000000" w:themeColor="text1" w:sz="4" w:space="0"/>
            </w:tcBorders>
            <w:vAlign w:val="center"/>
          </w:tcPr>
          <w:p w14:paraId="229E8A22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李岩</w:t>
            </w:r>
          </w:p>
        </w:tc>
        <w:tc>
          <w:tcPr>
            <w:tcW w:w="1575" w:type="dxa"/>
            <w:tcBorders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34FD85B6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采样陪同人</w:t>
            </w:r>
          </w:p>
        </w:tc>
        <w:tc>
          <w:tcPr>
            <w:tcW w:w="2816" w:type="dxa"/>
            <w:tcBorders>
              <w:bottom w:val="single" w:color="000000" w:themeColor="text1" w:sz="4" w:space="0"/>
              <w:right w:val="single" w:color="002060" w:sz="12" w:space="0"/>
            </w:tcBorders>
            <w:vAlign w:val="center"/>
          </w:tcPr>
          <w:p w14:paraId="0FFEBB8A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李岩</w:t>
            </w:r>
          </w:p>
        </w:tc>
      </w:tr>
      <w:tr w14:paraId="3BD8AC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55" w:type="dxa"/>
            <w:gridSpan w:val="2"/>
            <w:tcBorders>
              <w:left w:val="single" w:color="002060" w:sz="12" w:space="0"/>
              <w:right w:val="single" w:color="auto" w:sz="4" w:space="0"/>
            </w:tcBorders>
            <w:shd w:val="clear" w:color="auto" w:fill="FDE9D9" w:themeFill="accent6" w:themeFillTint="33"/>
            <w:vAlign w:val="center"/>
          </w:tcPr>
          <w:p w14:paraId="324677C7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现场调查影像资料</w:t>
            </w:r>
          </w:p>
        </w:tc>
        <w:tc>
          <w:tcPr>
            <w:tcW w:w="4391" w:type="dxa"/>
            <w:gridSpan w:val="2"/>
            <w:tcBorders>
              <w:left w:val="single" w:color="auto" w:sz="4" w:space="0"/>
              <w:right w:val="single" w:color="002060" w:sz="12" w:space="0"/>
            </w:tcBorders>
            <w:shd w:val="clear" w:color="auto" w:fill="FDE9D9" w:themeFill="accent6" w:themeFillTint="33"/>
            <w:vAlign w:val="center"/>
          </w:tcPr>
          <w:p w14:paraId="4C31D1B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现场采样</w:t>
            </w:r>
            <w:r>
              <w:rPr>
                <w:rFonts w:hint="eastAsia"/>
                <w:b/>
                <w:sz w:val="24"/>
                <w:szCs w:val="24"/>
              </w:rPr>
              <w:t>、</w:t>
            </w:r>
            <w:r>
              <w:rPr>
                <w:b/>
                <w:sz w:val="24"/>
                <w:szCs w:val="24"/>
              </w:rPr>
              <w:t>现场检测的影像资料</w:t>
            </w:r>
          </w:p>
        </w:tc>
      </w:tr>
      <w:tr w14:paraId="1BC7E7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8" w:hRule="atLeast"/>
        </w:trPr>
        <w:tc>
          <w:tcPr>
            <w:tcW w:w="4255" w:type="dxa"/>
            <w:gridSpan w:val="2"/>
            <w:tcBorders>
              <w:left w:val="single" w:color="002060" w:sz="12" w:space="0"/>
              <w:bottom w:val="single" w:color="002060" w:sz="12" w:space="0"/>
              <w:right w:val="single" w:color="auto" w:sz="4" w:space="0"/>
            </w:tcBorders>
          </w:tcPr>
          <w:p w14:paraId="5A3A5E78">
            <w:pPr>
              <w:spacing w:line="240" w:lineRule="auto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2584450" cy="1938020"/>
                  <wp:effectExtent l="0" t="0" r="6350" b="5080"/>
                  <wp:docPr id="150" name="图片 150" descr="4aad07babff0543b38c7a58647e2b6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图片 150" descr="4aad07babff0543b38c7a58647e2b6a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0" cy="1938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 w:bidi="ar"/>
              </w:rPr>
              <w:drawing>
                <wp:inline distT="0" distB="0" distL="114300" distR="114300">
                  <wp:extent cx="2579370" cy="1699260"/>
                  <wp:effectExtent l="0" t="0" r="11430" b="15240"/>
                  <wp:docPr id="1" name="图片 1" descr="47b7cd982fd00b999c24fde8ea8a42e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47b7cd982fd00b999c24fde8ea8a42ea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379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9370" cy="169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1" w:type="dxa"/>
            <w:gridSpan w:val="2"/>
            <w:tcBorders>
              <w:left w:val="single" w:color="auto" w:sz="4" w:space="0"/>
              <w:bottom w:val="single" w:color="002060" w:sz="12" w:space="0"/>
              <w:right w:val="single" w:color="002060" w:sz="12" w:space="0"/>
            </w:tcBorders>
          </w:tcPr>
          <w:p w14:paraId="2AA66287">
            <w:pPr>
              <w:spacing w:line="24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val="en-US" w:bidi="ar"/>
              </w:rPr>
              <w:drawing>
                <wp:inline distT="0" distB="0" distL="114300" distR="114300">
                  <wp:extent cx="2575560" cy="1797050"/>
                  <wp:effectExtent l="0" t="0" r="15240" b="12700"/>
                  <wp:docPr id="3" name="图片 3" descr="03b2d31ebd04fa8d8c362d6d248a97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03b2d31ebd04fa8d8c362d6d248a972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5560" cy="1797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val="en-US" w:bidi="ar"/>
              </w:rPr>
              <w:drawing>
                <wp:inline distT="0" distB="0" distL="114300" distR="114300">
                  <wp:extent cx="2357120" cy="1768475"/>
                  <wp:effectExtent l="0" t="0" r="5080" b="3175"/>
                  <wp:docPr id="4" name="图片 4" descr="f78a2e10ff2273840c9a6c64a7346a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f78a2e10ff2273840c9a6c64a7346a1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7120" cy="1768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63C1F92">
      <w:pPr>
        <w:ind w:firstLine="420"/>
      </w:pPr>
    </w:p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AFAC30">
    <w:pPr>
      <w:pStyle w:val="3"/>
      <w:pBdr>
        <w:bottom w:val="none" w:color="auto" w:sz="0" w:space="0"/>
      </w:pBdr>
      <w:jc w:val="both"/>
      <w:rPr>
        <w:rFonts w:ascii="等线" w:hAnsi="等线" w:eastAsia="等线"/>
        <w:b/>
        <w:color w:val="0070C0"/>
        <w:sz w:val="44"/>
        <w:szCs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yOGU3OWIzYzkxZTEyYjZhNDI3MTcwMGQyMDlmNTgifQ=="/>
  </w:docVars>
  <w:rsids>
    <w:rsidRoot w:val="001069A3"/>
    <w:rsid w:val="00000D0D"/>
    <w:rsid w:val="000B4BED"/>
    <w:rsid w:val="001069A3"/>
    <w:rsid w:val="0019229C"/>
    <w:rsid w:val="001F1C01"/>
    <w:rsid w:val="00201C1A"/>
    <w:rsid w:val="00285E99"/>
    <w:rsid w:val="002F2580"/>
    <w:rsid w:val="00357AB0"/>
    <w:rsid w:val="003730D7"/>
    <w:rsid w:val="0046174C"/>
    <w:rsid w:val="0046410A"/>
    <w:rsid w:val="004C0EF8"/>
    <w:rsid w:val="00527A81"/>
    <w:rsid w:val="00606C40"/>
    <w:rsid w:val="006D74EB"/>
    <w:rsid w:val="007A3384"/>
    <w:rsid w:val="007D0A09"/>
    <w:rsid w:val="00896C70"/>
    <w:rsid w:val="008C1F13"/>
    <w:rsid w:val="008C3F6A"/>
    <w:rsid w:val="008D1582"/>
    <w:rsid w:val="0091361C"/>
    <w:rsid w:val="00935A90"/>
    <w:rsid w:val="00981B35"/>
    <w:rsid w:val="00A11F12"/>
    <w:rsid w:val="00B16A70"/>
    <w:rsid w:val="00B22595"/>
    <w:rsid w:val="00B34878"/>
    <w:rsid w:val="00C630C2"/>
    <w:rsid w:val="00C778F6"/>
    <w:rsid w:val="00C833EE"/>
    <w:rsid w:val="00E43B15"/>
    <w:rsid w:val="00EB4857"/>
    <w:rsid w:val="02BE65D6"/>
    <w:rsid w:val="0567337C"/>
    <w:rsid w:val="073955DA"/>
    <w:rsid w:val="0D6249CD"/>
    <w:rsid w:val="0E531514"/>
    <w:rsid w:val="1EB53120"/>
    <w:rsid w:val="240D1D18"/>
    <w:rsid w:val="288B3E9F"/>
    <w:rsid w:val="290418FB"/>
    <w:rsid w:val="2CDA29B3"/>
    <w:rsid w:val="30310691"/>
    <w:rsid w:val="355260A2"/>
    <w:rsid w:val="36443079"/>
    <w:rsid w:val="3A281202"/>
    <w:rsid w:val="3C880F4D"/>
    <w:rsid w:val="40EA5405"/>
    <w:rsid w:val="46556818"/>
    <w:rsid w:val="46EF5661"/>
    <w:rsid w:val="46F10CFE"/>
    <w:rsid w:val="4A450BDC"/>
    <w:rsid w:val="4ED70169"/>
    <w:rsid w:val="5D140170"/>
    <w:rsid w:val="65764C68"/>
    <w:rsid w:val="68BD1845"/>
    <w:rsid w:val="703203DA"/>
    <w:rsid w:val="78B17076"/>
    <w:rsid w:val="7D8E3718"/>
    <w:rsid w:val="7F63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exact"/>
      <w:jc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238</Words>
  <Characters>270</Characters>
  <Lines>1</Lines>
  <Paragraphs>1</Paragraphs>
  <TotalTime>0</TotalTime>
  <ScaleCrop>false</ScaleCrop>
  <LinksUpToDate>false</LinksUpToDate>
  <CharactersWithSpaces>275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2022-01-25T01:26:00Z</dcterms:created>
  <dc:creator>pc</dc:creator>
  <cp:lastModifiedBy>浅时光· Bonnenul</cp:lastModifiedBy>
  <dcterms:modified xsi:type="dcterms:W3CDTF">2025-11-28T08:29:19Z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25E050DCAEDA4A0EB156A03537E7EEC1_13</vt:lpwstr>
  </property>
  <property fmtid="{D5CDD505-2E9C-101B-9397-08002B2CF9AE}" pid="4" name="KSOTemplateDocerSaveRecord">
    <vt:lpwstr>eyJoZGlkIjoiOGIyOGU3OWIzYzkxZTEyYjZhNDI3MTcwMGQyMDlmNTgiLCJ1c2VySWQiOiIxMjY1NzM0NDc2In0=</vt:lpwstr>
  </property>
</Properties>
</file>