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64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729"/>
        <w:gridCol w:w="1575"/>
        <w:gridCol w:w="2816"/>
      </w:tblGrid>
      <w:tr w14:paraId="462BF0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8646" w:type="dxa"/>
            <w:gridSpan w:val="4"/>
            <w:tcBorders>
              <w:top w:val="single" w:color="002060" w:sz="12" w:space="0"/>
              <w:left w:val="single" w:color="002060" w:sz="12" w:space="0"/>
              <w:right w:val="single" w:color="002060" w:sz="12" w:space="0"/>
            </w:tcBorders>
            <w:shd w:val="clear" w:color="auto" w:fill="DAEEF3" w:themeFill="accent5" w:themeFillTint="33"/>
            <w:vAlign w:val="bottom"/>
          </w:tcPr>
          <w:p w14:paraId="02043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eastAsia="zh-CN"/>
              </w:rPr>
            </w:pPr>
            <w:r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eastAsia="zh-CN"/>
              </w:rPr>
              <w:t>江西华恒工程检测有限公司</w:t>
            </w:r>
          </w:p>
          <w:p w14:paraId="5BF75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val="en-US" w:eastAsia="zh-CN"/>
              </w:rPr>
              <w:t>职业卫生</w:t>
            </w:r>
            <w:r>
              <w:rPr>
                <w:rFonts w:ascii="等线" w:hAnsi="等线" w:eastAsia="等线"/>
                <w:b/>
                <w:color w:val="0070C0"/>
                <w:sz w:val="32"/>
                <w:szCs w:val="32"/>
              </w:rPr>
              <w:t>项目信息公开卡</w:t>
            </w:r>
          </w:p>
          <w:p w14:paraId="368C8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textAlignment w:val="center"/>
              <w:rPr>
                <w:rFonts w:hint="default" w:cs="Times New Roman"/>
                <w:color w:val="FF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项目/报告编号:</w:t>
            </w:r>
            <w:r>
              <w:rPr>
                <w:rFonts w:hint="default" w:ascii="Times New Roman" w:hAnsi="Times New Roman" w:eastAsia="华文楷体" w:cs="Times New Roman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HH2</w:t>
            </w:r>
            <w:r>
              <w:rPr>
                <w:rFonts w:hint="eastAsia" w:ascii="Times New Roman" w:hAnsi="Times New Roman" w:eastAsia="华文楷体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5JC03</w:t>
            </w:r>
          </w:p>
          <w:p w14:paraId="1FEB1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textAlignment w:val="center"/>
              <w:rPr>
                <w:rFonts w:hint="default" w:cs="Times New Roman"/>
                <w:color w:val="FF0000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eastAsia="zh-CN"/>
              </w:rPr>
              <w:t>报告完成时间：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2025年4月8日</w:t>
            </w:r>
          </w:p>
          <w:p w14:paraId="7B620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right"/>
              <w:textAlignment w:val="auto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网站公开时间：2025年  月  日</w:t>
            </w:r>
          </w:p>
        </w:tc>
      </w:tr>
      <w:tr w14:paraId="54ABD6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2060" w:sz="12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4D7B322A">
            <w:pPr>
              <w:spacing w:line="240" w:lineRule="auto"/>
              <w:rPr>
                <w:b/>
              </w:rPr>
            </w:pPr>
            <w:r>
              <w:rPr>
                <w:b/>
              </w:rPr>
              <w:t>用人单位名称</w:t>
            </w:r>
          </w:p>
        </w:tc>
        <w:tc>
          <w:tcPr>
            <w:tcW w:w="7120" w:type="dxa"/>
            <w:gridSpan w:val="3"/>
            <w:tcBorders>
              <w:top w:val="single" w:color="002060" w:sz="12" w:space="0"/>
              <w:right w:val="single" w:color="002060" w:sz="12" w:space="0"/>
            </w:tcBorders>
            <w:vAlign w:val="center"/>
          </w:tcPr>
          <w:p w14:paraId="232B9713">
            <w:pPr>
              <w:widowControl/>
              <w:spacing w:line="240" w:lineRule="auto"/>
              <w:jc w:val="left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江西东方昊为科技股份有限公司</w:t>
            </w:r>
          </w:p>
        </w:tc>
      </w:tr>
      <w:tr w14:paraId="1E90C6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70F5FA72">
            <w:pPr>
              <w:spacing w:line="240" w:lineRule="auto"/>
              <w:rPr>
                <w:b/>
              </w:rPr>
            </w:pPr>
            <w:r>
              <w:rPr>
                <w:b/>
              </w:rPr>
              <w:t>用人单位地址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79796EAD">
            <w:pPr>
              <w:widowControl/>
              <w:spacing w:line="240" w:lineRule="auto"/>
              <w:jc w:val="left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eastAsia="仿宋"/>
                <w:sz w:val="21"/>
                <w:szCs w:val="21"/>
                <w:lang w:val="zh-CN"/>
              </w:rPr>
              <w:t>江西省宜春市丰城市高新技术产业园区火炬四路12号</w:t>
            </w:r>
          </w:p>
        </w:tc>
      </w:tr>
      <w:tr w14:paraId="27DD78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4BC5DE66">
            <w:pPr>
              <w:spacing w:line="240" w:lineRule="auto"/>
              <w:rPr>
                <w:b/>
              </w:rPr>
            </w:pPr>
            <w:r>
              <w:rPr>
                <w:b/>
              </w:rPr>
              <w:t>联系人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2881350E">
            <w:pPr>
              <w:widowControl/>
              <w:spacing w:line="240" w:lineRule="auto"/>
              <w:jc w:val="left"/>
              <w:rPr>
                <w:rFonts w:hint="default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李勇/17879505073</w:t>
            </w:r>
          </w:p>
        </w:tc>
      </w:tr>
      <w:tr w14:paraId="6DF08A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3FCFA617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报告</w:t>
            </w:r>
            <w:r>
              <w:rPr>
                <w:b/>
              </w:rPr>
              <w:t>名称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18B8D2DB">
            <w:pPr>
              <w:widowControl/>
              <w:spacing w:line="240" w:lineRule="auto"/>
              <w:jc w:val="left"/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江西东方昊为科技股份有限公司</w:t>
            </w: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2025年度职业病危害定期检测报告</w:t>
            </w:r>
          </w:p>
        </w:tc>
      </w:tr>
      <w:tr w14:paraId="4DDA39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47F281A5">
            <w:pPr>
              <w:spacing w:line="240" w:lineRule="auto"/>
              <w:rPr>
                <w:b/>
              </w:rPr>
            </w:pPr>
            <w:r>
              <w:rPr>
                <w:b/>
              </w:rPr>
              <w:t>项目组人员</w:t>
            </w:r>
          </w:p>
        </w:tc>
        <w:tc>
          <w:tcPr>
            <w:tcW w:w="7120" w:type="dxa"/>
            <w:gridSpan w:val="3"/>
            <w:tcBorders>
              <w:right w:val="single" w:color="002060" w:sz="12" w:space="0"/>
            </w:tcBorders>
            <w:vAlign w:val="center"/>
          </w:tcPr>
          <w:p w14:paraId="5FD69FF1">
            <w:pPr>
              <w:widowControl/>
              <w:spacing w:line="240" w:lineRule="auto"/>
              <w:jc w:val="left"/>
              <w:rPr>
                <w:rFonts w:hint="default" w:eastAsiaTheme="minorEastAsia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28"/>
                <w:sz w:val="24"/>
                <w:szCs w:val="24"/>
                <w:lang w:val="en-US" w:eastAsia="zh-CN"/>
              </w:rPr>
              <w:t>熊伟、黄永乐、彭成韬、彭迪驯、胡刚艳</w:t>
            </w:r>
          </w:p>
        </w:tc>
      </w:tr>
      <w:tr w14:paraId="0D0493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left w:val="single" w:color="002060" w:sz="12" w:space="0"/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40D1B2BD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现场</w:t>
            </w:r>
            <w:r>
              <w:rPr>
                <w:b/>
              </w:rPr>
              <w:t>调查人员</w:t>
            </w:r>
          </w:p>
        </w:tc>
        <w:tc>
          <w:tcPr>
            <w:tcW w:w="2729" w:type="dxa"/>
            <w:tcBorders>
              <w:bottom w:val="single" w:color="000000" w:themeColor="text1" w:sz="4" w:space="0"/>
            </w:tcBorders>
            <w:vAlign w:val="center"/>
          </w:tcPr>
          <w:p w14:paraId="4EB8C9E4">
            <w:pPr>
              <w:widowControl/>
              <w:spacing w:line="240" w:lineRule="auto"/>
              <w:jc w:val="left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bCs/>
                <w:color w:val="auto"/>
                <w:kern w:val="28"/>
                <w:sz w:val="24"/>
                <w:szCs w:val="24"/>
                <w:lang w:val="en-US" w:eastAsia="zh-CN"/>
              </w:rPr>
              <w:t>黄永乐、彭迪驯</w:t>
            </w:r>
          </w:p>
        </w:tc>
        <w:tc>
          <w:tcPr>
            <w:tcW w:w="1575" w:type="dxa"/>
            <w:tcBorders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5C37A39A">
            <w:pPr>
              <w:spacing w:line="240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采样</w:t>
            </w:r>
            <w:r>
              <w:rPr>
                <w:rFonts w:hint="eastAsia"/>
                <w:b/>
                <w:color w:val="auto"/>
              </w:rPr>
              <w:t>/检测</w:t>
            </w:r>
            <w:r>
              <w:rPr>
                <w:b/>
                <w:color w:val="auto"/>
              </w:rPr>
              <w:t>人员</w:t>
            </w:r>
          </w:p>
        </w:tc>
        <w:tc>
          <w:tcPr>
            <w:tcW w:w="2816" w:type="dxa"/>
            <w:tcBorders>
              <w:right w:val="single" w:color="002060" w:sz="12" w:space="0"/>
            </w:tcBorders>
            <w:vAlign w:val="center"/>
          </w:tcPr>
          <w:p w14:paraId="0DC4A799">
            <w:pPr>
              <w:widowControl/>
              <w:spacing w:line="240" w:lineRule="auto"/>
              <w:jc w:val="left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bCs/>
                <w:color w:val="auto"/>
                <w:kern w:val="28"/>
                <w:sz w:val="24"/>
                <w:szCs w:val="24"/>
                <w:lang w:val="en-US" w:eastAsia="zh-CN"/>
              </w:rPr>
              <w:t>黄永乐、彭迪驯</w:t>
            </w:r>
          </w:p>
        </w:tc>
      </w:tr>
      <w:tr w14:paraId="40CC58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624EB2F3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现场</w:t>
            </w:r>
            <w:r>
              <w:rPr>
                <w:b/>
              </w:rPr>
              <w:t>调查时间</w:t>
            </w:r>
          </w:p>
        </w:tc>
        <w:tc>
          <w:tcPr>
            <w:tcW w:w="2729" w:type="dxa"/>
            <w:tcBorders>
              <w:top w:val="single" w:color="000000" w:themeColor="text1" w:sz="4" w:space="0"/>
            </w:tcBorders>
            <w:vAlign w:val="center"/>
          </w:tcPr>
          <w:p w14:paraId="6FFD34CC">
            <w:pPr>
              <w:widowControl/>
              <w:spacing w:line="240" w:lineRule="auto"/>
              <w:jc w:val="left"/>
              <w:rPr>
                <w:rFonts w:hint="default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2025年03月03日</w:t>
            </w:r>
          </w:p>
        </w:tc>
        <w:tc>
          <w:tcPr>
            <w:tcW w:w="1575" w:type="dxa"/>
            <w:tcBorders>
              <w:top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1A9DF2A5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采样/检测</w:t>
            </w:r>
            <w:r>
              <w:rPr>
                <w:b/>
              </w:rPr>
              <w:t>时间</w:t>
            </w:r>
          </w:p>
        </w:tc>
        <w:tc>
          <w:tcPr>
            <w:tcW w:w="2816" w:type="dxa"/>
            <w:tcBorders>
              <w:right w:val="single" w:color="002060" w:sz="12" w:space="0"/>
            </w:tcBorders>
            <w:vAlign w:val="center"/>
          </w:tcPr>
          <w:p w14:paraId="0D32C97C">
            <w:pPr>
              <w:widowControl/>
              <w:spacing w:line="240" w:lineRule="auto"/>
              <w:jc w:val="left"/>
              <w:rPr>
                <w:rFonts w:hint="default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2025年03月04日</w:t>
            </w:r>
          </w:p>
        </w:tc>
      </w:tr>
      <w:tr w14:paraId="0F15EC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left w:val="single" w:color="002060" w:sz="12" w:space="0"/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3D6C1AE7">
            <w:pPr>
              <w:spacing w:line="240" w:lineRule="auto"/>
              <w:rPr>
                <w:b/>
              </w:rPr>
            </w:pPr>
            <w:r>
              <w:rPr>
                <w:b/>
              </w:rPr>
              <w:t>调查陪同人</w:t>
            </w:r>
          </w:p>
        </w:tc>
        <w:tc>
          <w:tcPr>
            <w:tcW w:w="2729" w:type="dxa"/>
            <w:tcBorders>
              <w:bottom w:val="single" w:color="000000" w:themeColor="text1" w:sz="4" w:space="0"/>
            </w:tcBorders>
            <w:vAlign w:val="center"/>
          </w:tcPr>
          <w:p w14:paraId="3DB73DB1">
            <w:pPr>
              <w:widowControl/>
              <w:spacing w:line="240" w:lineRule="auto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eastAsia="zh-CN"/>
              </w:rPr>
              <w:t>陈建华</w:t>
            </w:r>
          </w:p>
        </w:tc>
        <w:tc>
          <w:tcPr>
            <w:tcW w:w="1575" w:type="dxa"/>
            <w:tcBorders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1E5F5927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采样陪同人</w:t>
            </w:r>
          </w:p>
        </w:tc>
        <w:tc>
          <w:tcPr>
            <w:tcW w:w="2816" w:type="dxa"/>
            <w:tcBorders>
              <w:bottom w:val="single" w:color="000000" w:themeColor="text1" w:sz="4" w:space="0"/>
              <w:right w:val="single" w:color="002060" w:sz="12" w:space="0"/>
            </w:tcBorders>
            <w:vAlign w:val="center"/>
          </w:tcPr>
          <w:p w14:paraId="4A8835F0">
            <w:pPr>
              <w:widowControl/>
              <w:spacing w:line="240" w:lineRule="auto"/>
              <w:jc w:val="left"/>
              <w:rPr>
                <w:rFonts w:hint="eastAsia" w:eastAsia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eastAsia="zh-CN"/>
              </w:rPr>
              <w:t>陈建华</w:t>
            </w:r>
          </w:p>
        </w:tc>
      </w:tr>
      <w:tr w14:paraId="522352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55" w:type="dxa"/>
            <w:gridSpan w:val="2"/>
            <w:tcBorders>
              <w:left w:val="single" w:color="002060" w:sz="12" w:space="0"/>
              <w:right w:val="single" w:color="auto" w:sz="4" w:space="0"/>
            </w:tcBorders>
            <w:shd w:val="clear" w:color="auto" w:fill="FDE9D9" w:themeFill="accent6" w:themeFillTint="33"/>
            <w:vAlign w:val="center"/>
          </w:tcPr>
          <w:p w14:paraId="195A9E0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现场调查影像资料</w:t>
            </w:r>
          </w:p>
        </w:tc>
        <w:tc>
          <w:tcPr>
            <w:tcW w:w="4391" w:type="dxa"/>
            <w:gridSpan w:val="2"/>
            <w:tcBorders>
              <w:left w:val="single" w:color="auto" w:sz="4" w:space="0"/>
              <w:right w:val="single" w:color="002060" w:sz="12" w:space="0"/>
            </w:tcBorders>
            <w:shd w:val="clear" w:color="auto" w:fill="FDE9D9" w:themeFill="accent6" w:themeFillTint="33"/>
            <w:vAlign w:val="center"/>
          </w:tcPr>
          <w:p w14:paraId="01673BFC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现场采样</w:t>
            </w:r>
            <w:r>
              <w:rPr>
                <w:rFonts w:hint="eastAsia"/>
                <w:b/>
                <w:sz w:val="24"/>
                <w:szCs w:val="24"/>
              </w:rPr>
              <w:t>、</w:t>
            </w:r>
            <w:r>
              <w:rPr>
                <w:b/>
                <w:sz w:val="24"/>
                <w:szCs w:val="24"/>
              </w:rPr>
              <w:t>现场检测的影像资料</w:t>
            </w:r>
          </w:p>
        </w:tc>
      </w:tr>
      <w:tr w14:paraId="6C0982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8" w:hRule="atLeast"/>
        </w:trPr>
        <w:tc>
          <w:tcPr>
            <w:tcW w:w="4255" w:type="dxa"/>
            <w:gridSpan w:val="2"/>
            <w:tcBorders>
              <w:left w:val="single" w:color="002060" w:sz="12" w:space="0"/>
              <w:bottom w:val="single" w:color="002060" w:sz="12" w:space="0"/>
              <w:right w:val="single" w:color="auto" w:sz="4" w:space="0"/>
            </w:tcBorders>
          </w:tcPr>
          <w:p w14:paraId="78702A9F">
            <w:pPr>
              <w:spacing w:line="240" w:lineRule="auto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drawing>
                <wp:inline distT="0" distB="0" distL="114300" distR="114300">
                  <wp:extent cx="2563495" cy="1638300"/>
                  <wp:effectExtent l="0" t="0" r="8255" b="0"/>
                  <wp:docPr id="1" name="图片 1" descr="7df8d7680cb5b71117cfa61566d6ee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7df8d7680cb5b71117cfa61566d6eef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3495" cy="163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eastAsiaTheme="minorEastAsia"/>
                <w:lang w:val="en-US" w:eastAsia="zh-CN"/>
              </w:rPr>
              <w:drawing>
                <wp:inline distT="0" distB="0" distL="114300" distR="114300">
                  <wp:extent cx="2564765" cy="1692910"/>
                  <wp:effectExtent l="0" t="0" r="6985" b="2540"/>
                  <wp:docPr id="2" name="图片 2" descr="e1ec4ed2d314fb931571f93177d7c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e1ec4ed2d314fb931571f93177d7c2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4765" cy="1692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1" w:type="dxa"/>
            <w:gridSpan w:val="2"/>
            <w:tcBorders>
              <w:left w:val="single" w:color="auto" w:sz="4" w:space="0"/>
              <w:bottom w:val="single" w:color="002060" w:sz="12" w:space="0"/>
              <w:right w:val="single" w:color="002060" w:sz="12" w:space="0"/>
            </w:tcBorders>
          </w:tcPr>
          <w:p w14:paraId="1D3F1B55">
            <w:pPr>
              <w:spacing w:line="240" w:lineRule="auto"/>
              <w:jc w:val="both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2649855" cy="1693545"/>
                  <wp:effectExtent l="0" t="0" r="17145" b="1905"/>
                  <wp:docPr id="3" name="图片 3" descr="2cdb88f3655bf17ac79d3e2e6f119d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2cdb88f3655bf17ac79d3e2e6f119d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9855" cy="1693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2649855" cy="1649095"/>
                  <wp:effectExtent l="0" t="0" r="17145" b="8255"/>
                  <wp:docPr id="4" name="图片 4" descr="dcf285107b85ea6ba515db2fd0a5a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dcf285107b85ea6ba515db2fd0a5a7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9855" cy="1649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FE590E">
      <w:pPr>
        <w:ind w:firstLine="420"/>
      </w:pPr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278118">
    <w:pPr>
      <w:pStyle w:val="3"/>
      <w:pBdr>
        <w:bottom w:val="none" w:color="auto" w:sz="0" w:space="0"/>
      </w:pBdr>
      <w:jc w:val="both"/>
      <w:rPr>
        <w:rFonts w:ascii="等线" w:hAnsi="等线" w:eastAsia="等线"/>
        <w:b/>
        <w:color w:val="0070C0"/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Zjg5ZjJmYTA4N2JkNTgwNjM0Y2NlM2VhNTlkMzYifQ=="/>
  </w:docVars>
  <w:rsids>
    <w:rsidRoot w:val="001069A3"/>
    <w:rsid w:val="00000D0D"/>
    <w:rsid w:val="000B4BED"/>
    <w:rsid w:val="001069A3"/>
    <w:rsid w:val="0019229C"/>
    <w:rsid w:val="001F1C01"/>
    <w:rsid w:val="00201C1A"/>
    <w:rsid w:val="00285E99"/>
    <w:rsid w:val="002F2580"/>
    <w:rsid w:val="00357AB0"/>
    <w:rsid w:val="003730D7"/>
    <w:rsid w:val="0046174C"/>
    <w:rsid w:val="0046410A"/>
    <w:rsid w:val="004874D5"/>
    <w:rsid w:val="004C0EF8"/>
    <w:rsid w:val="00527A81"/>
    <w:rsid w:val="00606C40"/>
    <w:rsid w:val="006D74EB"/>
    <w:rsid w:val="007A3384"/>
    <w:rsid w:val="007D0A09"/>
    <w:rsid w:val="00896C70"/>
    <w:rsid w:val="008C1F13"/>
    <w:rsid w:val="008C3F6A"/>
    <w:rsid w:val="008D1582"/>
    <w:rsid w:val="0091361C"/>
    <w:rsid w:val="00935A90"/>
    <w:rsid w:val="00981B35"/>
    <w:rsid w:val="00A11F12"/>
    <w:rsid w:val="00B16A70"/>
    <w:rsid w:val="00B22595"/>
    <w:rsid w:val="00B34878"/>
    <w:rsid w:val="00C630C2"/>
    <w:rsid w:val="00C778F6"/>
    <w:rsid w:val="00C833EE"/>
    <w:rsid w:val="00E43B15"/>
    <w:rsid w:val="00EB4857"/>
    <w:rsid w:val="00F96C75"/>
    <w:rsid w:val="0110752A"/>
    <w:rsid w:val="01536131"/>
    <w:rsid w:val="02641C78"/>
    <w:rsid w:val="029410AB"/>
    <w:rsid w:val="0567337C"/>
    <w:rsid w:val="073955DA"/>
    <w:rsid w:val="07577FFE"/>
    <w:rsid w:val="09A432A2"/>
    <w:rsid w:val="0E531514"/>
    <w:rsid w:val="10141182"/>
    <w:rsid w:val="10C36A3F"/>
    <w:rsid w:val="118539B9"/>
    <w:rsid w:val="138A3509"/>
    <w:rsid w:val="154B2D39"/>
    <w:rsid w:val="17BF5E77"/>
    <w:rsid w:val="18D86AC4"/>
    <w:rsid w:val="1CCE26B8"/>
    <w:rsid w:val="1DAA6C81"/>
    <w:rsid w:val="1E546D6D"/>
    <w:rsid w:val="1F0B3058"/>
    <w:rsid w:val="21E85FCA"/>
    <w:rsid w:val="225C268E"/>
    <w:rsid w:val="24077797"/>
    <w:rsid w:val="290418FB"/>
    <w:rsid w:val="2BFC43F9"/>
    <w:rsid w:val="2DF8162E"/>
    <w:rsid w:val="31500118"/>
    <w:rsid w:val="331035D3"/>
    <w:rsid w:val="39025379"/>
    <w:rsid w:val="3B530501"/>
    <w:rsid w:val="3C880F4D"/>
    <w:rsid w:val="3D605157"/>
    <w:rsid w:val="40EA5405"/>
    <w:rsid w:val="43943464"/>
    <w:rsid w:val="46556818"/>
    <w:rsid w:val="47413903"/>
    <w:rsid w:val="4924528A"/>
    <w:rsid w:val="4D821820"/>
    <w:rsid w:val="4ED70169"/>
    <w:rsid w:val="5D5E4DB7"/>
    <w:rsid w:val="5FD95374"/>
    <w:rsid w:val="613F0A5C"/>
    <w:rsid w:val="66B02751"/>
    <w:rsid w:val="68152516"/>
    <w:rsid w:val="693F1EFC"/>
    <w:rsid w:val="696A69B1"/>
    <w:rsid w:val="69751EF0"/>
    <w:rsid w:val="709D754D"/>
    <w:rsid w:val="770245AD"/>
    <w:rsid w:val="78B17076"/>
    <w:rsid w:val="7AA634A2"/>
    <w:rsid w:val="7D8E3718"/>
    <w:rsid w:val="7EFE565A"/>
    <w:rsid w:val="7F635AE3"/>
    <w:rsid w:val="7FE8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exact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257</Words>
  <Characters>297</Characters>
  <Lines>1</Lines>
  <Paragraphs>1</Paragraphs>
  <TotalTime>2</TotalTime>
  <ScaleCrop>false</ScaleCrop>
  <LinksUpToDate>false</LinksUpToDate>
  <CharactersWithSpaces>297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2022-01-25T01:26:00Z</dcterms:created>
  <dc:creator>pc</dc:creator>
  <cp:lastModifiedBy>企业用户_761277615</cp:lastModifiedBy>
  <dcterms:modified xsi:type="dcterms:W3CDTF">2025-04-08T08:06:28Z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25E050DCAEDA4A0EB156A03537E7EEC1_13</vt:lpwstr>
  </property>
  <property fmtid="{D5CDD505-2E9C-101B-9397-08002B2CF9AE}" pid="4" name="KSOTemplateDocerSaveRecord">
    <vt:lpwstr>eyJoZGlkIjoiMjBlZjg5ZjJmYTA4N2JkNTgwNjM0Y2NlM2VhNTlkMzYiLCJ1c2VySWQiOiIxNjEzNzUyNDQ3In0=</vt:lpwstr>
  </property>
</Properties>
</file>