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48"/>
        <w:gridCol w:w="1582"/>
        <w:gridCol w:w="2990"/>
      </w:tblGrid>
      <w:tr w14:paraId="665A0F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18617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65D0E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5FFCA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项目/报告编号:HH24JC11</w:t>
            </w:r>
          </w:p>
          <w:p w14:paraId="4C7FE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2024年11月21号</w:t>
            </w:r>
          </w:p>
          <w:p w14:paraId="71090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right"/>
              <w:textAlignment w:val="auto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网站公开时间：2024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年11月22号</w:t>
            </w:r>
          </w:p>
        </w:tc>
      </w:tr>
      <w:tr w14:paraId="179C32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3A040A55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6D4193C9">
            <w:pPr>
              <w:widowControl/>
              <w:spacing w:line="240" w:lineRule="auto"/>
              <w:jc w:val="lef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color w:val="000000"/>
                <w:sz w:val="18"/>
                <w:szCs w:val="18"/>
                <w:lang w:val="en-US" w:eastAsia="zh-CN"/>
              </w:rPr>
              <w:t>江西省丰诚精密机械有限公司</w:t>
            </w:r>
          </w:p>
        </w:tc>
      </w:tr>
      <w:tr w14:paraId="3ACDB0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25778731">
            <w:pPr>
              <w:spacing w:line="240" w:lineRule="auto"/>
              <w:rPr>
                <w:b/>
              </w:rPr>
            </w:pPr>
            <w:r>
              <w:rPr>
                <w:b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01F21F16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江西省宜春市丰城市高新园区火炬四路以西</w:t>
            </w:r>
          </w:p>
        </w:tc>
      </w:tr>
      <w:tr w14:paraId="18E1B9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24973277">
            <w:pPr>
              <w:spacing w:line="240" w:lineRule="auto"/>
              <w:rPr>
                <w:b/>
              </w:rPr>
            </w:pPr>
            <w:r>
              <w:rPr>
                <w:b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7B5D239F">
            <w:pPr>
              <w:widowControl/>
              <w:spacing w:line="240" w:lineRule="auto"/>
              <w:jc w:val="lef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田秀国</w:t>
            </w:r>
          </w:p>
        </w:tc>
      </w:tr>
      <w:tr w14:paraId="4F0DEC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6CCCC4FF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报告</w:t>
            </w:r>
            <w:r>
              <w:rPr>
                <w:b/>
              </w:rPr>
              <w:t>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0CB08B33">
            <w:pPr>
              <w:widowControl/>
              <w:spacing w:line="240" w:lineRule="auto"/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职业病危害因素检测报告</w:t>
            </w:r>
          </w:p>
        </w:tc>
      </w:tr>
      <w:tr w14:paraId="295B62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262FF833">
            <w:pPr>
              <w:spacing w:line="240" w:lineRule="auto"/>
              <w:rPr>
                <w:b/>
              </w:rPr>
            </w:pPr>
            <w:r>
              <w:rPr>
                <w:b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3F405FC5">
            <w:pPr>
              <w:widowControl/>
              <w:spacing w:line="240" w:lineRule="auto"/>
              <w:jc w:val="left"/>
              <w:rPr>
                <w:rFonts w:hint="default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熊勇华、黄伟红、胡刚艳、彭成韬</w:t>
            </w:r>
          </w:p>
        </w:tc>
      </w:tr>
      <w:tr w14:paraId="6EBE99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12B03D15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调查人员</w:t>
            </w:r>
          </w:p>
        </w:tc>
        <w:tc>
          <w:tcPr>
            <w:tcW w:w="2548" w:type="dxa"/>
            <w:tcBorders>
              <w:bottom w:val="single" w:color="000000" w:themeColor="text1" w:sz="4" w:space="0"/>
            </w:tcBorders>
            <w:vAlign w:val="center"/>
          </w:tcPr>
          <w:p w14:paraId="29F65A0D">
            <w:pPr>
              <w:widowControl/>
              <w:spacing w:line="240" w:lineRule="auto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熊勇华、黄伟红</w:t>
            </w:r>
          </w:p>
        </w:tc>
        <w:tc>
          <w:tcPr>
            <w:tcW w:w="1582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0D01282">
            <w:pPr>
              <w:spacing w:line="240" w:lineRule="auto"/>
              <w:rPr>
                <w:b/>
              </w:rPr>
            </w:pPr>
            <w:r>
              <w:rPr>
                <w:b/>
              </w:rPr>
              <w:t>采样</w:t>
            </w:r>
            <w:r>
              <w:rPr>
                <w:rFonts w:hint="eastAsia"/>
                <w:b/>
              </w:rPr>
              <w:t>/检测</w:t>
            </w:r>
            <w:r>
              <w:rPr>
                <w:b/>
              </w:rPr>
              <w:t>人员</w:t>
            </w:r>
          </w:p>
        </w:tc>
        <w:tc>
          <w:tcPr>
            <w:tcW w:w="2990" w:type="dxa"/>
            <w:tcBorders>
              <w:right w:val="single" w:color="002060" w:sz="12" w:space="0"/>
            </w:tcBorders>
            <w:vAlign w:val="center"/>
          </w:tcPr>
          <w:p w14:paraId="0DD16D68">
            <w:pPr>
              <w:widowControl/>
              <w:spacing w:line="240" w:lineRule="auto"/>
              <w:jc w:val="left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熊勇华、黄伟红、胡刚艳、彭成韬</w:t>
            </w:r>
          </w:p>
        </w:tc>
      </w:tr>
      <w:tr w14:paraId="5E83B1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88E1860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现场</w:t>
            </w:r>
            <w:r>
              <w:rPr>
                <w:b/>
              </w:rPr>
              <w:t>调查时间</w:t>
            </w:r>
          </w:p>
        </w:tc>
        <w:tc>
          <w:tcPr>
            <w:tcW w:w="2548" w:type="dxa"/>
            <w:tcBorders>
              <w:top w:val="single" w:color="000000" w:themeColor="text1" w:sz="4" w:space="0"/>
            </w:tcBorders>
            <w:vAlign w:val="center"/>
          </w:tcPr>
          <w:p w14:paraId="0A001A02">
            <w:pPr>
              <w:widowControl/>
              <w:spacing w:line="240" w:lineRule="auto"/>
              <w:jc w:val="left"/>
              <w:rPr>
                <w:rFonts w:hint="default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2024.8.19</w:t>
            </w:r>
          </w:p>
        </w:tc>
        <w:tc>
          <w:tcPr>
            <w:tcW w:w="1582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49E81296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采样/检测</w:t>
            </w:r>
            <w:r>
              <w:rPr>
                <w:b/>
              </w:rPr>
              <w:t>时间</w:t>
            </w:r>
          </w:p>
        </w:tc>
        <w:tc>
          <w:tcPr>
            <w:tcW w:w="2990" w:type="dxa"/>
            <w:tcBorders>
              <w:right w:val="single" w:color="002060" w:sz="12" w:space="0"/>
            </w:tcBorders>
            <w:vAlign w:val="center"/>
          </w:tcPr>
          <w:p w14:paraId="60D5EF46">
            <w:pPr>
              <w:widowControl/>
              <w:spacing w:line="240" w:lineRule="auto"/>
              <w:jc w:val="left"/>
              <w:rPr>
                <w:rFonts w:hint="default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2024.9.13</w:t>
            </w:r>
          </w:p>
        </w:tc>
      </w:tr>
      <w:tr w14:paraId="3BBFF8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053D7F17">
            <w:pPr>
              <w:spacing w:line="240" w:lineRule="auto"/>
              <w:rPr>
                <w:b/>
              </w:rPr>
            </w:pPr>
            <w:r>
              <w:rPr>
                <w:b/>
              </w:rPr>
              <w:t>调查陪同人</w:t>
            </w:r>
          </w:p>
        </w:tc>
        <w:tc>
          <w:tcPr>
            <w:tcW w:w="2548" w:type="dxa"/>
            <w:tcBorders>
              <w:bottom w:val="single" w:color="000000" w:themeColor="text1" w:sz="4" w:space="0"/>
            </w:tcBorders>
            <w:vAlign w:val="center"/>
          </w:tcPr>
          <w:p w14:paraId="1E43AC44">
            <w:pPr>
              <w:widowControl/>
              <w:spacing w:line="240" w:lineRule="auto"/>
              <w:jc w:val="left"/>
              <w:rPr>
                <w:rFonts w:hint="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田秀国</w:t>
            </w:r>
          </w:p>
        </w:tc>
        <w:tc>
          <w:tcPr>
            <w:tcW w:w="1582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1A139543">
            <w:pPr>
              <w:spacing w:line="240" w:lineRule="auto"/>
              <w:rPr>
                <w:b/>
              </w:rPr>
            </w:pPr>
            <w:r>
              <w:rPr>
                <w:rFonts w:hint="eastAsia"/>
                <w:b/>
              </w:rPr>
              <w:t>采样陪同人</w:t>
            </w:r>
          </w:p>
        </w:tc>
        <w:tc>
          <w:tcPr>
            <w:tcW w:w="2990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2EFDC0CC">
            <w:pPr>
              <w:widowControl/>
              <w:spacing w:line="240" w:lineRule="auto"/>
              <w:jc w:val="left"/>
              <w:rPr>
                <w:rFonts w:hint="eastAsia" w:eastAsia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田秀国</w:t>
            </w:r>
          </w:p>
        </w:tc>
      </w:tr>
      <w:tr w14:paraId="3CCB57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074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14:paraId="33C9FF00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572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7700B58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 w14:paraId="3D8522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4074" w:type="dxa"/>
            <w:gridSpan w:val="2"/>
            <w:tcBorders>
              <w:left w:val="single" w:color="002060" w:sz="12" w:space="0"/>
              <w:bottom w:val="single" w:color="002060" w:sz="12" w:space="0"/>
              <w:right w:val="single" w:color="auto" w:sz="4" w:space="0"/>
            </w:tcBorders>
          </w:tcPr>
          <w:p w14:paraId="3ACC75FB"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highlight w:val="yellow"/>
                <w:lang w:val="en-US" w:eastAsia="zh-CN" w:bidi="ar"/>
              </w:rPr>
              <w:drawing>
                <wp:inline distT="0" distB="0" distL="114300" distR="114300">
                  <wp:extent cx="3765550" cy="3505835"/>
                  <wp:effectExtent l="0" t="0" r="6350" b="12065"/>
                  <wp:docPr id="8" name="图片 8" descr="C:/Users/Administrator/Desktop/微信图片_20240930164717.jpg微信图片_202409301647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微信图片_20240930164717.jpg微信图片_2024093016471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78" r="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5550" cy="3505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2" w:type="dxa"/>
            <w:gridSpan w:val="2"/>
            <w:tcBorders>
              <w:left w:val="single" w:color="auto" w:sz="4" w:space="0"/>
              <w:bottom w:val="single" w:color="002060" w:sz="12" w:space="0"/>
              <w:right w:val="single" w:color="002060" w:sz="12" w:space="0"/>
            </w:tcBorders>
          </w:tcPr>
          <w:p w14:paraId="56FDBC31">
            <w:pPr>
              <w:spacing w:line="24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792095" cy="3531870"/>
                  <wp:effectExtent l="0" t="0" r="1905" b="11430"/>
                  <wp:docPr id="1" name="图片 1" descr="cc9176feb90486f28d855b4f89d71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c9176feb90486f28d855b4f89d71e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095" cy="3531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28BAE9">
      <w:pPr>
        <w:ind w:firstLine="420"/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1EB4D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kMjY5NDI3NTYyNjU3MWU2OGM3NjhiODZmMzc0YWEifQ=="/>
  </w:docVars>
  <w:rsids>
    <w:rsidRoot w:val="001069A3"/>
    <w:rsid w:val="00000D0D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A11F12"/>
    <w:rsid w:val="00B16A70"/>
    <w:rsid w:val="00B22595"/>
    <w:rsid w:val="00B34878"/>
    <w:rsid w:val="00C630C2"/>
    <w:rsid w:val="00C778F6"/>
    <w:rsid w:val="00C833EE"/>
    <w:rsid w:val="00E43B15"/>
    <w:rsid w:val="00EB4857"/>
    <w:rsid w:val="0567337C"/>
    <w:rsid w:val="0E531514"/>
    <w:rsid w:val="117161CF"/>
    <w:rsid w:val="14605355"/>
    <w:rsid w:val="175E4589"/>
    <w:rsid w:val="1DA11571"/>
    <w:rsid w:val="290418FB"/>
    <w:rsid w:val="38BB18EB"/>
    <w:rsid w:val="3C880F4D"/>
    <w:rsid w:val="3D176B1D"/>
    <w:rsid w:val="40EA5405"/>
    <w:rsid w:val="46556818"/>
    <w:rsid w:val="4ED70169"/>
    <w:rsid w:val="51D81E8E"/>
    <w:rsid w:val="58C3399C"/>
    <w:rsid w:val="6B8B0758"/>
    <w:rsid w:val="6C9003BD"/>
    <w:rsid w:val="74047A5F"/>
    <w:rsid w:val="78B17076"/>
    <w:rsid w:val="7A9E62BF"/>
    <w:rsid w:val="7D8E3718"/>
    <w:rsid w:val="7F63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222</Words>
  <Characters>256</Characters>
  <Lines>1</Lines>
  <Paragraphs>1</Paragraphs>
  <TotalTime>0</TotalTime>
  <ScaleCrop>false</ScaleCrop>
  <LinksUpToDate>false</LinksUpToDate>
  <CharactersWithSpaces>256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Stacy</cp:lastModifiedBy>
  <cp:lastPrinted>2024-11-22T00:56:00Z</cp:lastPrinted>
  <dcterms:modified xsi:type="dcterms:W3CDTF">2024-11-22T07:52:33Z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A729C82004B94BC38103745ABAFAA7FC_13</vt:lpwstr>
  </property>
</Properties>
</file>